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出资证明书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设立日期：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注册资本：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兹证明股东*** *** ***已按公司章程规定缴纳出资，出资情况如下：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股东姓名/名称：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股东证件名称及号码：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出资金额：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（填写金额+单位，需与FDI一致。一张FDI对应一份出资证明及外商投资书。如同张FDI上有多笔到资，请分笔列出。）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出资方式：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（参照FDI上“出资形式”一栏，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填写境外现汇或境内现汇）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出资日期：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（填FDI上的出资日期）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出资证明编号：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（可填写FDI上的国际收支申报单号）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以上出资金额经公司（全体股东）确认无误，且已实际到资。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***有限公司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另加单位盖章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*年*月*日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fb00003e-f285-47fd-ad17-45bcdd0c2209"/>
  </w:docVars>
  <w:rsids>
    <w:rsidRoot w:val="00000000"/>
    <w:rsid w:val="056B7E44"/>
    <w:rsid w:val="169B2314"/>
    <w:rsid w:val="17D336D0"/>
    <w:rsid w:val="1A9261A9"/>
    <w:rsid w:val="1D6810B8"/>
    <w:rsid w:val="211A2370"/>
    <w:rsid w:val="3BA13E9C"/>
    <w:rsid w:val="3DDF14BD"/>
    <w:rsid w:val="4FCFD913"/>
    <w:rsid w:val="50575F45"/>
    <w:rsid w:val="61363737"/>
    <w:rsid w:val="6BFE6E92"/>
    <w:rsid w:val="6FA3E9E7"/>
    <w:rsid w:val="73ABCE0B"/>
    <w:rsid w:val="73FFB7BF"/>
    <w:rsid w:val="76F79E78"/>
    <w:rsid w:val="775BAF33"/>
    <w:rsid w:val="7FE6DDDA"/>
    <w:rsid w:val="99EA84C0"/>
    <w:rsid w:val="AF7FB30C"/>
    <w:rsid w:val="BCED00AC"/>
    <w:rsid w:val="BD775A77"/>
    <w:rsid w:val="BFF73F1C"/>
    <w:rsid w:val="E7E8A398"/>
    <w:rsid w:val="EB7A588D"/>
    <w:rsid w:val="EDF7E527"/>
    <w:rsid w:val="F3B7646C"/>
    <w:rsid w:val="F7DE8DF8"/>
    <w:rsid w:val="FD5FB124"/>
    <w:rsid w:val="FDAD45D5"/>
    <w:rsid w:val="FFCD222B"/>
    <w:rsid w:val="FFD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180</Characters>
  <Lines>0</Lines>
  <Paragraphs>0</Paragraphs>
  <TotalTime>12</TotalTime>
  <ScaleCrop>false</ScaleCrop>
  <LinksUpToDate>false</LinksUpToDate>
  <CharactersWithSpaces>211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2022-12-30T19:18:00Z</dcterms:created>
  <dc:creator>jiangdangdang</dc:creator>
  <cp:lastModifiedBy>xmadmin</cp:lastModifiedBy>
  <cp:lastPrinted>2025-09-17T11:02:09Z</cp:lastPrinted>
  <dcterms:modified xsi:type="dcterms:W3CDTF">2025-09-17T11:24:10Z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66CD90C7090A40049C1E18637EF94A77_13</vt:lpwstr>
  </property>
  <property fmtid="{D5CDD505-2E9C-101B-9397-08002B2CF9AE}" pid="4" name="KSOTemplateDocerSaveRecord">
    <vt:lpwstr>eyJoZGlkIjoiMDgxMTBkNWQxYTUxYTVjMThiNDYxNGJhOWM3YTQzYjkiLCJ1c2VySWQiOiIyNDc1MTM1MzgifQ==</vt:lpwstr>
  </property>
</Properties>
</file>